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5824909B"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5B316F">
        <w:rPr>
          <w:b w:val="0"/>
          <w:i w:val="0"/>
          <w:sz w:val="24"/>
          <w:szCs w:val="24"/>
        </w:rPr>
        <w:t>First Sunday After Epiphany</w:t>
      </w:r>
      <w:r>
        <w:rPr>
          <w:b w:val="0"/>
          <w:i w:val="0"/>
          <w:sz w:val="24"/>
          <w:szCs w:val="24"/>
        </w:rPr>
        <w:tab/>
      </w:r>
      <w:r w:rsidR="005B316F">
        <w:rPr>
          <w:b w:val="0"/>
          <w:i w:val="0"/>
          <w:sz w:val="24"/>
          <w:szCs w:val="24"/>
        </w:rPr>
        <w:t>January 9,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20F974C7" w:rsidR="00B0049A" w:rsidRPr="005B316F" w:rsidRDefault="005B316F" w:rsidP="00717A73">
      <w:pPr>
        <w:rPr>
          <w:i/>
          <w:sz w:val="25"/>
          <w:szCs w:val="25"/>
        </w:rPr>
      </w:pPr>
      <w:r>
        <w:rPr>
          <w:sz w:val="25"/>
          <w:szCs w:val="25"/>
          <w:shd w:val="clear" w:color="auto" w:fill="FFFFFF"/>
        </w:rPr>
        <w:t>“</w:t>
      </w:r>
      <w:r w:rsidRPr="005B316F">
        <w:rPr>
          <w:sz w:val="25"/>
          <w:szCs w:val="25"/>
          <w:shd w:val="clear" w:color="auto" w:fill="FFFFFF"/>
        </w:rPr>
        <w:t>Through baptism we say no to the world. We declare that we no longer want to remain children of the darkness but want to become children of the light, God’s children. We do not want to escape the world, but we want to live in it without belonging to it. That is what baptism enables us to do.</w:t>
      </w:r>
      <w:r>
        <w:rPr>
          <w:sz w:val="25"/>
          <w:szCs w:val="25"/>
        </w:rPr>
        <w:t>” Henri Nouwen</w:t>
      </w:r>
      <w:r w:rsidR="00B0049A" w:rsidRPr="005B316F">
        <w:rPr>
          <w:i/>
          <w:sz w:val="25"/>
          <w:szCs w:val="25"/>
        </w:rPr>
        <w:t xml:space="preserve">                                                                                      </w:t>
      </w:r>
    </w:p>
    <w:p w14:paraId="27A3E6E1" w14:textId="77777777" w:rsidR="001C2E6D" w:rsidRPr="00302DCD" w:rsidRDefault="001C2E6D" w:rsidP="005F1D8E">
      <w:pPr>
        <w:rPr>
          <w:b/>
          <w:sz w:val="25"/>
          <w:szCs w:val="25"/>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302DCD" w:rsidRDefault="00DF17DA" w:rsidP="005F1D8E">
      <w:pPr>
        <w:rPr>
          <w:b/>
          <w:sz w:val="25"/>
          <w:szCs w:val="25"/>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10BA8D14" w14:textId="77777777" w:rsidR="001F2F9F" w:rsidRPr="00302DCD" w:rsidRDefault="001F2F9F" w:rsidP="001F2F9F">
      <w:pPr>
        <w:rPr>
          <w:i/>
          <w:kern w:val="28"/>
          <w:sz w:val="25"/>
          <w:szCs w:val="25"/>
        </w:rPr>
      </w:pPr>
    </w:p>
    <w:p w14:paraId="629CEDB7" w14:textId="43FA961E" w:rsidR="00B25DF1" w:rsidRPr="00B25DF1" w:rsidRDefault="00352C25" w:rsidP="0008086E">
      <w:pPr>
        <w:rPr>
          <w:i/>
          <w:color w:val="222222"/>
          <w:sz w:val="25"/>
          <w:szCs w:val="25"/>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E44558">
        <w:rPr>
          <w:color w:val="222222"/>
          <w:sz w:val="25"/>
          <w:szCs w:val="25"/>
          <w:shd w:val="clear" w:color="auto" w:fill="FFFFFF"/>
        </w:rPr>
        <w:t xml:space="preserve">         </w:t>
      </w:r>
    </w:p>
    <w:p w14:paraId="169F57B5" w14:textId="703CCE00" w:rsidR="00633493" w:rsidRPr="00B25DF1" w:rsidRDefault="00633493" w:rsidP="0008086E">
      <w:pPr>
        <w:rPr>
          <w:i/>
          <w:strike/>
          <w:color w:val="222222"/>
          <w:sz w:val="24"/>
          <w:szCs w:val="24"/>
          <w:shd w:val="clear" w:color="auto" w:fill="FFFFFF"/>
        </w:rPr>
      </w:pP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678E0CE4" w14:textId="77777777" w:rsidR="00B25DF1" w:rsidRDefault="00B25DF1" w:rsidP="00766059">
      <w:pPr>
        <w:widowControl w:val="0"/>
        <w:textAlignment w:val="auto"/>
        <w:rPr>
          <w:rStyle w:val="Strong"/>
          <w:b w:val="0"/>
          <w:color w:val="000000"/>
          <w:sz w:val="25"/>
          <w:szCs w:val="25"/>
        </w:rPr>
      </w:pPr>
    </w:p>
    <w:p w14:paraId="4971391B" w14:textId="6B1573DA" w:rsidR="00CC0894" w:rsidRPr="00CC0894" w:rsidRDefault="00EA39B2" w:rsidP="00766059">
      <w:pPr>
        <w:widowControl w:val="0"/>
        <w:textAlignment w:val="auto"/>
        <w:rPr>
          <w:sz w:val="25"/>
          <w:szCs w:val="25"/>
          <w:vertAlign w:val="superscript"/>
        </w:rPr>
      </w:pPr>
      <w:r>
        <w:rPr>
          <w:sz w:val="25"/>
          <w:szCs w:val="25"/>
        </w:rPr>
        <w:t xml:space="preserve">Morning Prayer </w:t>
      </w:r>
      <w:r w:rsidR="00CC0894" w:rsidRPr="00CC0894">
        <w:rPr>
          <w:sz w:val="25"/>
          <w:szCs w:val="25"/>
          <w:vertAlign w:val="superscript"/>
        </w:rPr>
        <w:t>1</w:t>
      </w:r>
      <w:r w:rsidR="00750391">
        <w:rPr>
          <w:sz w:val="25"/>
          <w:szCs w:val="25"/>
          <w:vertAlign w:val="superscript"/>
        </w:rPr>
        <w:t xml:space="preserve"> </w:t>
      </w:r>
    </w:p>
    <w:p w14:paraId="614628AB" w14:textId="680DF622" w:rsidR="005B316F" w:rsidRPr="005B316F" w:rsidRDefault="005B316F" w:rsidP="005B316F">
      <w:pPr>
        <w:pStyle w:val="NormalWeb"/>
        <w:shd w:val="clear" w:color="auto" w:fill="FFFFFF"/>
        <w:spacing w:before="0" w:after="0"/>
        <w:rPr>
          <w:color w:val="000000"/>
          <w:sz w:val="25"/>
          <w:szCs w:val="25"/>
        </w:rPr>
      </w:pPr>
      <w:r w:rsidRPr="005B316F">
        <w:rPr>
          <w:color w:val="000000"/>
          <w:sz w:val="25"/>
          <w:szCs w:val="25"/>
        </w:rPr>
        <w:t>One: Sisters and brothers, today we recall:</w:t>
      </w:r>
      <w:r>
        <w:rPr>
          <w:color w:val="000000"/>
          <w:sz w:val="25"/>
          <w:szCs w:val="25"/>
        </w:rPr>
        <w:t xml:space="preserve"> </w:t>
      </w:r>
      <w:r w:rsidRPr="005B316F">
        <w:rPr>
          <w:color w:val="000000"/>
          <w:sz w:val="25"/>
          <w:szCs w:val="25"/>
        </w:rPr>
        <w:t>Jesus came to the waters of baptism.</w:t>
      </w:r>
    </w:p>
    <w:p w14:paraId="5B931EA8" w14:textId="77777777" w:rsidR="005B316F" w:rsidRPr="005B316F" w:rsidRDefault="005B316F" w:rsidP="005B316F">
      <w:pPr>
        <w:pStyle w:val="NormalWeb"/>
        <w:shd w:val="clear" w:color="auto" w:fill="FFFFFF"/>
        <w:spacing w:before="0" w:after="0"/>
        <w:rPr>
          <w:color w:val="000000"/>
          <w:sz w:val="25"/>
          <w:szCs w:val="25"/>
        </w:rPr>
      </w:pPr>
      <w:r w:rsidRPr="005B316F">
        <w:rPr>
          <w:rStyle w:val="Strong"/>
          <w:color w:val="000000"/>
          <w:sz w:val="25"/>
          <w:szCs w:val="25"/>
        </w:rPr>
        <w:t>All: In baptism, our Creator claims us</w:t>
      </w:r>
      <w:r w:rsidRPr="005B316F">
        <w:rPr>
          <w:color w:val="000000"/>
          <w:sz w:val="25"/>
          <w:szCs w:val="25"/>
        </w:rPr>
        <w:br/>
      </w:r>
      <w:r w:rsidRPr="005B316F">
        <w:rPr>
          <w:rStyle w:val="Strong"/>
          <w:color w:val="000000"/>
          <w:sz w:val="25"/>
          <w:szCs w:val="25"/>
        </w:rPr>
        <w:t>and frees us from the power of hatred and death.</w:t>
      </w:r>
    </w:p>
    <w:p w14:paraId="360BFA82" w14:textId="27F943E1" w:rsidR="005B316F" w:rsidRPr="005B316F" w:rsidRDefault="005B316F" w:rsidP="005B316F">
      <w:pPr>
        <w:pStyle w:val="NormalWeb"/>
        <w:shd w:val="clear" w:color="auto" w:fill="FFFFFF"/>
        <w:spacing w:before="0" w:after="0"/>
        <w:rPr>
          <w:color w:val="000000"/>
          <w:sz w:val="25"/>
          <w:szCs w:val="25"/>
        </w:rPr>
      </w:pPr>
      <w:r w:rsidRPr="005B316F">
        <w:rPr>
          <w:color w:val="000000"/>
          <w:sz w:val="25"/>
          <w:szCs w:val="25"/>
        </w:rPr>
        <w:t>One: In baptism we are joined to Christ</w:t>
      </w:r>
      <w:r>
        <w:rPr>
          <w:color w:val="000000"/>
          <w:sz w:val="25"/>
          <w:szCs w:val="25"/>
        </w:rPr>
        <w:t xml:space="preserve"> </w:t>
      </w:r>
      <w:r w:rsidRPr="005B316F">
        <w:rPr>
          <w:color w:val="000000"/>
          <w:sz w:val="25"/>
          <w:szCs w:val="25"/>
        </w:rPr>
        <w:t>and we are joined together in unity, recalling</w:t>
      </w:r>
    </w:p>
    <w:p w14:paraId="04962126" w14:textId="77777777" w:rsidR="005B316F" w:rsidRPr="005B316F" w:rsidRDefault="005B316F" w:rsidP="005B316F">
      <w:pPr>
        <w:pStyle w:val="NormalWeb"/>
        <w:shd w:val="clear" w:color="auto" w:fill="FFFFFF"/>
        <w:spacing w:before="0" w:after="0"/>
        <w:rPr>
          <w:color w:val="000000"/>
          <w:sz w:val="25"/>
          <w:szCs w:val="25"/>
        </w:rPr>
      </w:pPr>
      <w:r w:rsidRPr="005B316F">
        <w:rPr>
          <w:rStyle w:val="Strong"/>
          <w:color w:val="000000"/>
          <w:sz w:val="25"/>
          <w:szCs w:val="25"/>
        </w:rPr>
        <w:t>All: “There is no longer Jew or Greek</w:t>
      </w:r>
      <w:r w:rsidRPr="005B316F">
        <w:rPr>
          <w:color w:val="000000"/>
          <w:sz w:val="25"/>
          <w:szCs w:val="25"/>
        </w:rPr>
        <w:br/>
      </w:r>
      <w:r w:rsidRPr="005B316F">
        <w:rPr>
          <w:rStyle w:val="Strong"/>
          <w:color w:val="000000"/>
          <w:sz w:val="25"/>
          <w:szCs w:val="25"/>
        </w:rPr>
        <w:t>there is no longer slave or free</w:t>
      </w:r>
      <w:r w:rsidRPr="005B316F">
        <w:rPr>
          <w:color w:val="000000"/>
          <w:sz w:val="25"/>
          <w:szCs w:val="25"/>
        </w:rPr>
        <w:br/>
      </w:r>
      <w:r w:rsidRPr="005B316F">
        <w:rPr>
          <w:rStyle w:val="Strong"/>
          <w:color w:val="000000"/>
          <w:sz w:val="25"/>
          <w:szCs w:val="25"/>
        </w:rPr>
        <w:t>there is no longer male or female</w:t>
      </w:r>
      <w:r w:rsidRPr="005B316F">
        <w:rPr>
          <w:color w:val="000000"/>
          <w:sz w:val="25"/>
          <w:szCs w:val="25"/>
        </w:rPr>
        <w:br/>
      </w:r>
      <w:r w:rsidRPr="005B316F">
        <w:rPr>
          <w:rStyle w:val="Strong"/>
          <w:color w:val="000000"/>
          <w:sz w:val="25"/>
          <w:szCs w:val="25"/>
        </w:rPr>
        <w:t>for all of you are one in Christ Jesus.”</w:t>
      </w:r>
    </w:p>
    <w:p w14:paraId="0E827311" w14:textId="026E253B" w:rsidR="005B316F" w:rsidRPr="005B316F" w:rsidRDefault="005B316F" w:rsidP="005B316F">
      <w:pPr>
        <w:pStyle w:val="NormalWeb"/>
        <w:shd w:val="clear" w:color="auto" w:fill="FFFFFF"/>
        <w:spacing w:before="0" w:after="0"/>
        <w:rPr>
          <w:color w:val="000000"/>
          <w:sz w:val="25"/>
          <w:szCs w:val="25"/>
        </w:rPr>
      </w:pPr>
      <w:r w:rsidRPr="005B316F">
        <w:rPr>
          <w:color w:val="000000"/>
          <w:sz w:val="25"/>
          <w:szCs w:val="25"/>
        </w:rPr>
        <w:t>One: In baptism, the Spirit of God anoints us for ministry</w:t>
      </w:r>
      <w:r>
        <w:rPr>
          <w:color w:val="000000"/>
          <w:sz w:val="25"/>
          <w:szCs w:val="25"/>
        </w:rPr>
        <w:t xml:space="preserve"> </w:t>
      </w:r>
      <w:r w:rsidRPr="005B316F">
        <w:rPr>
          <w:color w:val="000000"/>
          <w:sz w:val="25"/>
          <w:szCs w:val="25"/>
        </w:rPr>
        <w:t>and makes us signs of divine love.</w:t>
      </w:r>
      <w:r>
        <w:rPr>
          <w:color w:val="000000"/>
          <w:sz w:val="25"/>
          <w:szCs w:val="25"/>
        </w:rPr>
        <w:t xml:space="preserve"> </w:t>
      </w:r>
      <w:r w:rsidRPr="005B316F">
        <w:rPr>
          <w:color w:val="000000"/>
          <w:sz w:val="25"/>
          <w:szCs w:val="25"/>
        </w:rPr>
        <w:t>It is the mark of acceptance into the church</w:t>
      </w:r>
      <w:r>
        <w:rPr>
          <w:color w:val="000000"/>
          <w:sz w:val="25"/>
          <w:szCs w:val="25"/>
        </w:rPr>
        <w:t xml:space="preserve"> </w:t>
      </w:r>
      <w:r w:rsidRPr="005B316F">
        <w:rPr>
          <w:color w:val="000000"/>
          <w:sz w:val="25"/>
          <w:szCs w:val="25"/>
        </w:rPr>
        <w:t>and the beginning of our growth</w:t>
      </w:r>
      <w:r w:rsidR="00C16027">
        <w:rPr>
          <w:color w:val="000000"/>
          <w:sz w:val="25"/>
          <w:szCs w:val="25"/>
        </w:rPr>
        <w:t xml:space="preserve"> </w:t>
      </w:r>
      <w:r w:rsidRPr="005B316F">
        <w:rPr>
          <w:color w:val="000000"/>
          <w:sz w:val="25"/>
          <w:szCs w:val="25"/>
        </w:rPr>
        <w:t>into full Christian faith and discipleship.</w:t>
      </w:r>
    </w:p>
    <w:p w14:paraId="3D8518DC" w14:textId="77777777" w:rsidR="005B316F" w:rsidRPr="005B316F" w:rsidRDefault="005B316F" w:rsidP="005B316F">
      <w:pPr>
        <w:pStyle w:val="NormalWeb"/>
        <w:shd w:val="clear" w:color="auto" w:fill="FFFFFF"/>
        <w:spacing w:before="0" w:after="0"/>
        <w:rPr>
          <w:color w:val="000000"/>
          <w:sz w:val="25"/>
          <w:szCs w:val="25"/>
        </w:rPr>
      </w:pPr>
      <w:r w:rsidRPr="005B316F">
        <w:rPr>
          <w:rStyle w:val="Strong"/>
          <w:color w:val="000000"/>
          <w:sz w:val="25"/>
          <w:szCs w:val="25"/>
        </w:rPr>
        <w:t>All: Therefore on this day,</w:t>
      </w:r>
      <w:r w:rsidRPr="005B316F">
        <w:rPr>
          <w:color w:val="000000"/>
          <w:sz w:val="25"/>
          <w:szCs w:val="25"/>
        </w:rPr>
        <w:br/>
      </w:r>
      <w:r w:rsidRPr="005B316F">
        <w:rPr>
          <w:rStyle w:val="Strong"/>
          <w:color w:val="000000"/>
          <w:sz w:val="25"/>
          <w:szCs w:val="25"/>
        </w:rPr>
        <w:t>the whole church, the Body of Christ,</w:t>
      </w:r>
      <w:r w:rsidRPr="005B316F">
        <w:rPr>
          <w:color w:val="000000"/>
          <w:sz w:val="25"/>
          <w:szCs w:val="25"/>
        </w:rPr>
        <w:br/>
      </w:r>
      <w:r w:rsidRPr="005B316F">
        <w:rPr>
          <w:rStyle w:val="Strong"/>
          <w:color w:val="000000"/>
          <w:sz w:val="25"/>
          <w:szCs w:val="25"/>
        </w:rPr>
        <w:t>remembers and celebrates.</w:t>
      </w:r>
    </w:p>
    <w:p w14:paraId="361786EA" w14:textId="77777777" w:rsidR="005B316F" w:rsidRPr="005B316F" w:rsidRDefault="005B316F" w:rsidP="005B316F">
      <w:pPr>
        <w:pStyle w:val="NormalWeb"/>
        <w:shd w:val="clear" w:color="auto" w:fill="FFFFFF"/>
        <w:rPr>
          <w:color w:val="000000"/>
          <w:sz w:val="25"/>
          <w:szCs w:val="25"/>
        </w:rPr>
      </w:pPr>
      <w:r w:rsidRPr="005B316F">
        <w:rPr>
          <w:color w:val="000000"/>
          <w:sz w:val="25"/>
          <w:szCs w:val="25"/>
        </w:rPr>
        <w:t>One: Let us worship God!</w:t>
      </w:r>
    </w:p>
    <w:p w14:paraId="05EE0432" w14:textId="77777777" w:rsidR="009C7DD3" w:rsidRDefault="00302DCD" w:rsidP="00B25DF1">
      <w:pPr>
        <w:pStyle w:val="NormalWeb"/>
        <w:shd w:val="clear" w:color="auto" w:fill="FFFFFF"/>
        <w:spacing w:before="0" w:beforeAutospacing="0" w:after="0" w:afterAutospacing="0"/>
        <w:rPr>
          <w:color w:val="000000"/>
          <w:sz w:val="25"/>
          <w:szCs w:val="25"/>
        </w:rPr>
      </w:pPr>
      <w:r>
        <w:rPr>
          <w:color w:val="000000"/>
          <w:sz w:val="25"/>
          <w:szCs w:val="25"/>
        </w:rPr>
        <w:t xml:space="preserve"> </w:t>
      </w:r>
    </w:p>
    <w:p w14:paraId="54B1749B" w14:textId="17239AC7" w:rsidR="002E2075" w:rsidRPr="00E7629D" w:rsidRDefault="00AA0334" w:rsidP="00B25DF1">
      <w:pPr>
        <w:pStyle w:val="NormalWeb"/>
        <w:shd w:val="clear" w:color="auto" w:fill="FFFFFF"/>
        <w:spacing w:before="0" w:beforeAutospacing="0" w:after="0" w:afterAutospacing="0"/>
        <w:rPr>
          <w:color w:val="000000"/>
          <w:sz w:val="25"/>
          <w:szCs w:val="25"/>
        </w:rPr>
      </w:pPr>
      <w:r>
        <w:rPr>
          <w:color w:val="000000"/>
          <w:sz w:val="25"/>
          <w:szCs w:val="25"/>
        </w:rPr>
        <w:t xml:space="preserve">Opening Hymn </w:t>
      </w:r>
    </w:p>
    <w:p w14:paraId="4F34C1F2" w14:textId="7BD48E16" w:rsidR="00750391" w:rsidRPr="00C16027" w:rsidRDefault="0069188A" w:rsidP="0069188A">
      <w:pPr>
        <w:pStyle w:val="NormalWeb"/>
        <w:shd w:val="clear" w:color="auto" w:fill="FFFFFF"/>
        <w:spacing w:before="0" w:beforeAutospacing="0" w:after="0" w:afterAutospacing="0"/>
        <w:ind w:left="720" w:firstLine="720"/>
        <w:rPr>
          <w:color w:val="000000"/>
          <w:sz w:val="25"/>
          <w:szCs w:val="25"/>
        </w:rPr>
      </w:pPr>
      <w:r>
        <w:rPr>
          <w:i/>
          <w:color w:val="000000"/>
          <w:sz w:val="25"/>
          <w:szCs w:val="25"/>
        </w:rPr>
        <w:t>As With Gladness Men of Old</w:t>
      </w:r>
      <w:r w:rsidR="00265DBB">
        <w:rPr>
          <w:i/>
          <w:color w:val="000000"/>
          <w:sz w:val="25"/>
          <w:szCs w:val="25"/>
        </w:rPr>
        <w:t xml:space="preserve"> </w:t>
      </w:r>
      <w:r w:rsidR="00C245C8">
        <w:rPr>
          <w:i/>
          <w:color w:val="000000"/>
          <w:sz w:val="25"/>
          <w:szCs w:val="25"/>
        </w:rPr>
        <w:t xml:space="preserve">      </w:t>
      </w:r>
      <w:r w:rsidR="00570911">
        <w:rPr>
          <w:i/>
          <w:color w:val="000000"/>
          <w:sz w:val="25"/>
          <w:szCs w:val="25"/>
        </w:rPr>
        <w:t xml:space="preserve">    </w:t>
      </w:r>
      <w:r w:rsidR="00C245C8">
        <w:rPr>
          <w:i/>
          <w:color w:val="000000"/>
          <w:sz w:val="25"/>
          <w:szCs w:val="25"/>
        </w:rPr>
        <w:t xml:space="preserve"> </w:t>
      </w:r>
      <w:r w:rsidR="00E44558">
        <w:rPr>
          <w:i/>
          <w:color w:val="000000"/>
          <w:sz w:val="25"/>
          <w:szCs w:val="25"/>
        </w:rPr>
        <w:t xml:space="preserve">      </w:t>
      </w:r>
      <w:r w:rsidR="00AC1A1D">
        <w:rPr>
          <w:i/>
          <w:color w:val="000000"/>
          <w:sz w:val="25"/>
          <w:szCs w:val="25"/>
        </w:rPr>
        <w:t xml:space="preserve"> </w:t>
      </w:r>
      <w:r w:rsidR="00C16027">
        <w:rPr>
          <w:i/>
          <w:color w:val="000000"/>
          <w:sz w:val="25"/>
          <w:szCs w:val="25"/>
        </w:rPr>
        <w:t xml:space="preserve">     </w:t>
      </w:r>
      <w:r w:rsidR="00AC1A1D">
        <w:rPr>
          <w:i/>
          <w:color w:val="000000"/>
          <w:sz w:val="25"/>
          <w:szCs w:val="25"/>
        </w:rPr>
        <w:t xml:space="preserve">  </w:t>
      </w:r>
      <w:r w:rsidRPr="00C16027">
        <w:rPr>
          <w:color w:val="000000"/>
          <w:sz w:val="25"/>
          <w:szCs w:val="25"/>
        </w:rPr>
        <w:t>PH 119</w:t>
      </w:r>
    </w:p>
    <w:p w14:paraId="0654CFC5" w14:textId="77777777" w:rsidR="00AC1A1D" w:rsidRDefault="00AC1A1D" w:rsidP="00570911">
      <w:pPr>
        <w:pStyle w:val="NormalWeb"/>
        <w:shd w:val="clear" w:color="auto" w:fill="FFFFFF"/>
        <w:spacing w:before="0" w:beforeAutospacing="0" w:after="0" w:afterAutospacing="0"/>
        <w:ind w:firstLine="720"/>
        <w:rPr>
          <w:color w:val="000000"/>
          <w:sz w:val="25"/>
          <w:szCs w:val="25"/>
        </w:rPr>
      </w:pPr>
    </w:p>
    <w:p w14:paraId="666A573E" w14:textId="77777777" w:rsidR="002B674F" w:rsidRDefault="002B674F" w:rsidP="00F963DD">
      <w:pPr>
        <w:pStyle w:val="NormalWeb"/>
        <w:shd w:val="clear" w:color="auto" w:fill="FFFFFF"/>
        <w:spacing w:before="0" w:beforeAutospacing="0" w:after="0" w:afterAutospacing="0"/>
        <w:rPr>
          <w:color w:val="000000"/>
          <w:sz w:val="25"/>
          <w:szCs w:val="25"/>
        </w:rPr>
      </w:pPr>
    </w:p>
    <w:p w14:paraId="7AC0871F" w14:textId="03FC042F" w:rsidR="002B674F" w:rsidRPr="00A11111" w:rsidRDefault="00AA0334" w:rsidP="005B316F">
      <w:pPr>
        <w:pStyle w:val="NormalWeb"/>
        <w:shd w:val="clear" w:color="auto" w:fill="FFFFFF"/>
        <w:spacing w:before="0" w:beforeAutospacing="0" w:after="0" w:afterAutospacing="0"/>
        <w:rPr>
          <w:b/>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BE113F" w:rsidRPr="00AB14DC">
        <w:rPr>
          <w:color w:val="000000"/>
          <w:sz w:val="25"/>
          <w:szCs w:val="25"/>
        </w:rPr>
        <w:br/>
      </w:r>
      <w:r w:rsidR="005B316F" w:rsidRPr="005B316F">
        <w:rPr>
          <w:rStyle w:val="Strong"/>
          <w:color w:val="000000"/>
          <w:sz w:val="25"/>
          <w:szCs w:val="25"/>
          <w:shd w:val="clear" w:color="auto" w:fill="FFFFFF"/>
        </w:rPr>
        <w:t>Gracious God, we confess that too often we live</w:t>
      </w:r>
      <w:r w:rsidR="005B316F" w:rsidRPr="005B316F">
        <w:rPr>
          <w:color w:val="000000"/>
          <w:sz w:val="25"/>
          <w:szCs w:val="25"/>
        </w:rPr>
        <w:br/>
      </w:r>
      <w:r w:rsidR="005B316F" w:rsidRPr="005B316F">
        <w:rPr>
          <w:rStyle w:val="Strong"/>
          <w:color w:val="000000"/>
          <w:sz w:val="25"/>
          <w:szCs w:val="25"/>
          <w:shd w:val="clear" w:color="auto" w:fill="FFFFFF"/>
        </w:rPr>
        <w:t>as though we are fearful, not faithful.</w:t>
      </w:r>
      <w:r w:rsidR="005B316F" w:rsidRPr="005B316F">
        <w:rPr>
          <w:color w:val="000000"/>
          <w:sz w:val="25"/>
          <w:szCs w:val="25"/>
        </w:rPr>
        <w:br/>
      </w:r>
      <w:r w:rsidR="005B316F" w:rsidRPr="005B316F">
        <w:rPr>
          <w:rStyle w:val="Strong"/>
          <w:color w:val="000000"/>
          <w:sz w:val="25"/>
          <w:szCs w:val="25"/>
          <w:shd w:val="clear" w:color="auto" w:fill="FFFFFF"/>
        </w:rPr>
        <w:t>When we encounter the waters of chaos and confusion,</w:t>
      </w:r>
      <w:r w:rsidR="005B316F" w:rsidRPr="005B316F">
        <w:rPr>
          <w:color w:val="000000"/>
          <w:sz w:val="25"/>
          <w:szCs w:val="25"/>
        </w:rPr>
        <w:br/>
      </w:r>
      <w:r w:rsidR="005B316F" w:rsidRPr="005B316F">
        <w:rPr>
          <w:rStyle w:val="Strong"/>
          <w:color w:val="000000"/>
          <w:sz w:val="25"/>
          <w:szCs w:val="25"/>
          <w:shd w:val="clear" w:color="auto" w:fill="FFFFFF"/>
        </w:rPr>
        <w:t>we don’t easily pass through them,</w:t>
      </w:r>
      <w:r w:rsidR="005B316F" w:rsidRPr="005B316F">
        <w:rPr>
          <w:color w:val="000000"/>
          <w:sz w:val="25"/>
          <w:szCs w:val="25"/>
        </w:rPr>
        <w:br/>
      </w:r>
      <w:r w:rsidR="005B316F" w:rsidRPr="005B316F">
        <w:rPr>
          <w:rStyle w:val="Strong"/>
          <w:color w:val="000000"/>
          <w:sz w:val="25"/>
          <w:szCs w:val="25"/>
          <w:shd w:val="clear" w:color="auto" w:fill="FFFFFF"/>
        </w:rPr>
        <w:t>but we obsess about the height of the water</w:t>
      </w:r>
      <w:r w:rsidR="005B316F" w:rsidRPr="005B316F">
        <w:rPr>
          <w:color w:val="000000"/>
          <w:sz w:val="25"/>
          <w:szCs w:val="25"/>
        </w:rPr>
        <w:br/>
      </w:r>
      <w:r w:rsidR="005B316F" w:rsidRPr="005B316F">
        <w:rPr>
          <w:rStyle w:val="Strong"/>
          <w:color w:val="000000"/>
          <w:sz w:val="25"/>
          <w:szCs w:val="25"/>
          <w:shd w:val="clear" w:color="auto" w:fill="FFFFFF"/>
        </w:rPr>
        <w:t>instead of the sight of the other side.</w:t>
      </w:r>
      <w:r w:rsidR="005B316F" w:rsidRPr="005B316F">
        <w:rPr>
          <w:color w:val="000000"/>
          <w:sz w:val="25"/>
          <w:szCs w:val="25"/>
        </w:rPr>
        <w:br/>
      </w:r>
      <w:r w:rsidR="005B316F" w:rsidRPr="005B316F">
        <w:rPr>
          <w:rStyle w:val="Strong"/>
          <w:color w:val="000000"/>
          <w:sz w:val="25"/>
          <w:szCs w:val="25"/>
          <w:shd w:val="clear" w:color="auto" w:fill="FFFFFF"/>
        </w:rPr>
        <w:t>You promised to walk through the rivers with us.</w:t>
      </w:r>
      <w:r w:rsidR="005B316F" w:rsidRPr="005B316F">
        <w:rPr>
          <w:color w:val="000000"/>
          <w:sz w:val="25"/>
          <w:szCs w:val="25"/>
        </w:rPr>
        <w:br/>
      </w:r>
      <w:r w:rsidR="005B316F" w:rsidRPr="005B316F">
        <w:rPr>
          <w:rStyle w:val="Strong"/>
          <w:color w:val="000000"/>
          <w:sz w:val="25"/>
          <w:szCs w:val="25"/>
          <w:shd w:val="clear" w:color="auto" w:fill="FFFFFF"/>
        </w:rPr>
        <w:t>Help us believe.</w:t>
      </w:r>
      <w:r w:rsidR="005B316F" w:rsidRPr="005B316F">
        <w:rPr>
          <w:color w:val="000000"/>
          <w:sz w:val="25"/>
          <w:szCs w:val="25"/>
        </w:rPr>
        <w:br/>
      </w:r>
      <w:r w:rsidR="005B316F" w:rsidRPr="005B316F">
        <w:rPr>
          <w:rStyle w:val="Strong"/>
          <w:color w:val="000000"/>
          <w:sz w:val="25"/>
          <w:szCs w:val="25"/>
          <w:shd w:val="clear" w:color="auto" w:fill="FFFFFF"/>
        </w:rPr>
        <w:t>And help our unbelief.</w:t>
      </w:r>
      <w:r w:rsidR="005B316F">
        <w:rPr>
          <w:rStyle w:val="Strong"/>
          <w:color w:val="000000"/>
          <w:sz w:val="25"/>
          <w:szCs w:val="25"/>
          <w:shd w:val="clear" w:color="auto" w:fill="FFFFFF"/>
        </w:rPr>
        <w:t xml:space="preserve"> Amen</w:t>
      </w:r>
    </w:p>
    <w:p w14:paraId="4D16E579" w14:textId="77777777" w:rsidR="00C16027" w:rsidRDefault="00C16027" w:rsidP="00295FFC">
      <w:pPr>
        <w:pStyle w:val="NormalWeb"/>
        <w:shd w:val="clear" w:color="auto" w:fill="FFFFFF"/>
        <w:spacing w:before="0" w:beforeAutospacing="0" w:after="0" w:afterAutospacing="0"/>
        <w:jc w:val="center"/>
        <w:rPr>
          <w:i/>
          <w:kern w:val="28"/>
          <w:sz w:val="25"/>
          <w:szCs w:val="25"/>
        </w:rPr>
      </w:pPr>
    </w:p>
    <w:p w14:paraId="7CEBC36B" w14:textId="1D60FDE5" w:rsidR="00230938" w:rsidRDefault="00AD04DE" w:rsidP="00295FFC">
      <w:pPr>
        <w:pStyle w:val="NormalWeb"/>
        <w:shd w:val="clear" w:color="auto" w:fill="FFFFFF"/>
        <w:spacing w:before="0" w:beforeAutospacing="0" w:after="0" w:afterAutospacing="0"/>
        <w:jc w:val="center"/>
        <w:rPr>
          <w:i/>
          <w:kern w:val="28"/>
          <w:sz w:val="25"/>
          <w:szCs w:val="25"/>
        </w:rPr>
      </w:pPr>
      <w:r w:rsidRPr="00F618FD">
        <w:rPr>
          <w:i/>
          <w:kern w:val="28"/>
          <w:sz w:val="25"/>
          <w:szCs w:val="25"/>
        </w:rPr>
        <w:t xml:space="preserve">A moment </w:t>
      </w:r>
      <w:r w:rsidR="00C17B39" w:rsidRPr="00F618FD">
        <w:rPr>
          <w:i/>
          <w:kern w:val="28"/>
          <w:sz w:val="25"/>
          <w:szCs w:val="25"/>
        </w:rPr>
        <w:t>for personal reflection</w:t>
      </w:r>
    </w:p>
    <w:p w14:paraId="16CE6F19" w14:textId="77777777" w:rsidR="00DF4A86" w:rsidRPr="00F618FD" w:rsidRDefault="00DF4A86" w:rsidP="00295FFC">
      <w:pPr>
        <w:pStyle w:val="NormalWeb"/>
        <w:shd w:val="clear" w:color="auto" w:fill="FFFFFF"/>
        <w:spacing w:before="0" w:beforeAutospacing="0" w:after="0" w:afterAutospacing="0"/>
        <w:jc w:val="center"/>
        <w:rPr>
          <w:i/>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888D5E5" w14:textId="77777777" w:rsidR="00DF4A86" w:rsidRDefault="00DF4A86"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Default="005830F5" w:rsidP="00C8755C">
      <w:pPr>
        <w:rPr>
          <w:b/>
          <w:sz w:val="28"/>
          <w:szCs w:val="28"/>
        </w:rPr>
      </w:pPr>
      <w:r>
        <w:rPr>
          <w:b/>
          <w:sz w:val="28"/>
          <w:szCs w:val="28"/>
        </w:rPr>
        <w:t>THE MESSAGE</w:t>
      </w:r>
    </w:p>
    <w:p w14:paraId="5EB4113D" w14:textId="405BC5DE" w:rsidR="005830F5" w:rsidRDefault="00B4207C" w:rsidP="00570911">
      <w:pPr>
        <w:rPr>
          <w:sz w:val="25"/>
          <w:szCs w:val="25"/>
        </w:rPr>
      </w:pPr>
      <w:r>
        <w:rPr>
          <w:sz w:val="25"/>
          <w:szCs w:val="25"/>
        </w:rPr>
        <w:t xml:space="preserve">Anthem               </w:t>
      </w:r>
      <w:r w:rsidR="00912543" w:rsidRPr="00912543">
        <w:rPr>
          <w:i/>
          <w:sz w:val="25"/>
          <w:szCs w:val="25"/>
        </w:rPr>
        <w:t>On this Day Earth Shall Ring</w:t>
      </w:r>
      <w:r w:rsidR="00912543">
        <w:rPr>
          <w:sz w:val="25"/>
          <w:szCs w:val="25"/>
        </w:rPr>
        <w:t xml:space="preserve">             </w:t>
      </w:r>
      <w:r w:rsidR="00912543" w:rsidRPr="00912543">
        <w:rPr>
          <w:sz w:val="25"/>
          <w:szCs w:val="25"/>
        </w:rPr>
        <w:t xml:space="preserve"> arr. G. Holst</w:t>
      </w:r>
    </w:p>
    <w:p w14:paraId="77A23BCE" w14:textId="1A755883" w:rsidR="00B25DF1" w:rsidRDefault="005830F5" w:rsidP="00570911">
      <w:pPr>
        <w:rPr>
          <w:sz w:val="25"/>
          <w:szCs w:val="25"/>
        </w:rPr>
      </w:pPr>
      <w:r>
        <w:rPr>
          <w:sz w:val="25"/>
          <w:szCs w:val="25"/>
        </w:rPr>
        <w:t>A Time for Children of All Ages</w:t>
      </w:r>
      <w:r w:rsidR="00B4207C">
        <w:rPr>
          <w:sz w:val="25"/>
          <w:szCs w:val="25"/>
        </w:rPr>
        <w:t xml:space="preserve">      </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3E38E53E" w14:textId="0D344141" w:rsidR="00080C0D" w:rsidRPr="00435781"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6D51A7">
        <w:rPr>
          <w:sz w:val="25"/>
          <w:szCs w:val="25"/>
        </w:rPr>
        <w:t>Selected Readings</w:t>
      </w:r>
    </w:p>
    <w:p w14:paraId="3D1E25B4" w14:textId="45E60853" w:rsidR="00437F73" w:rsidRDefault="00C17B39" w:rsidP="001F2F9F">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8703DF">
        <w:rPr>
          <w:bCs/>
          <w:iCs/>
          <w:kern w:val="28"/>
          <w:sz w:val="25"/>
          <w:szCs w:val="25"/>
        </w:rPr>
        <w:t xml:space="preserve">    </w:t>
      </w:r>
      <w:r w:rsidR="005B316F">
        <w:rPr>
          <w:bCs/>
          <w:iCs/>
          <w:kern w:val="28"/>
          <w:sz w:val="25"/>
          <w:szCs w:val="25"/>
        </w:rPr>
        <w:t>Doorways</w:t>
      </w:r>
    </w:p>
    <w:p w14:paraId="481AB267" w14:textId="77777777" w:rsidR="00FC4EE7" w:rsidRDefault="00E830F5" w:rsidP="00FC4EE7">
      <w:pPr>
        <w:widowControl w:val="0"/>
        <w:shd w:val="solid" w:color="FFFFFF" w:fill="FFFFFF"/>
        <w:ind w:left="-144"/>
        <w:textAlignment w:val="auto"/>
        <w:rPr>
          <w:bCs/>
          <w:i/>
          <w:iCs/>
          <w:kern w:val="28"/>
          <w:sz w:val="25"/>
          <w:szCs w:val="25"/>
        </w:rPr>
      </w:pPr>
      <w:r>
        <w:rPr>
          <w:bCs/>
          <w:iCs/>
          <w:kern w:val="28"/>
          <w:sz w:val="25"/>
          <w:szCs w:val="25"/>
        </w:rPr>
        <w:t xml:space="preserve">  </w:t>
      </w:r>
      <w:r w:rsidR="00437F73">
        <w:rPr>
          <w:bCs/>
          <w:iCs/>
          <w:kern w:val="28"/>
          <w:sz w:val="25"/>
          <w:szCs w:val="25"/>
        </w:rPr>
        <w:t>Hymn</w:t>
      </w:r>
      <w:r w:rsidR="00ED68AA">
        <w:rPr>
          <w:b/>
          <w:bCs/>
          <w:i/>
          <w:iCs/>
          <w:kern w:val="28"/>
          <w:sz w:val="25"/>
          <w:szCs w:val="25"/>
        </w:rPr>
        <w:tab/>
      </w:r>
    </w:p>
    <w:p w14:paraId="38F833F0" w14:textId="1BC2999C" w:rsidR="004D3990" w:rsidRDefault="00FC4EE7" w:rsidP="004D3990">
      <w:pPr>
        <w:widowControl w:val="0"/>
        <w:shd w:val="solid" w:color="FFFFFF" w:fill="FFFFFF"/>
        <w:ind w:left="-144"/>
        <w:textAlignment w:val="auto"/>
        <w:rPr>
          <w:bCs/>
          <w:i/>
          <w:iCs/>
          <w:kern w:val="28"/>
          <w:sz w:val="25"/>
          <w:szCs w:val="25"/>
        </w:rPr>
      </w:pPr>
      <w:r>
        <w:rPr>
          <w:bCs/>
          <w:i/>
          <w:iCs/>
          <w:kern w:val="28"/>
          <w:sz w:val="25"/>
          <w:szCs w:val="25"/>
        </w:rPr>
        <w:t xml:space="preserve">          </w:t>
      </w:r>
      <w:r w:rsidR="00557953">
        <w:rPr>
          <w:bCs/>
          <w:i/>
          <w:iCs/>
          <w:kern w:val="28"/>
          <w:sz w:val="25"/>
          <w:szCs w:val="25"/>
        </w:rPr>
        <w:tab/>
      </w:r>
      <w:r w:rsidR="00557953">
        <w:rPr>
          <w:bCs/>
          <w:i/>
          <w:iCs/>
          <w:kern w:val="28"/>
          <w:sz w:val="25"/>
          <w:szCs w:val="25"/>
        </w:rPr>
        <w:tab/>
      </w:r>
      <w:r w:rsidR="00E44558">
        <w:rPr>
          <w:bCs/>
          <w:i/>
          <w:iCs/>
          <w:kern w:val="28"/>
          <w:sz w:val="25"/>
          <w:szCs w:val="25"/>
        </w:rPr>
        <w:t xml:space="preserve">  </w:t>
      </w:r>
      <w:r w:rsidR="0069188A">
        <w:rPr>
          <w:bCs/>
          <w:i/>
          <w:iCs/>
          <w:kern w:val="28"/>
          <w:sz w:val="25"/>
          <w:szCs w:val="25"/>
        </w:rPr>
        <w:t>Spirit, Spirit of Gentleness</w:t>
      </w:r>
      <w:r w:rsidR="00437F73">
        <w:rPr>
          <w:bCs/>
          <w:i/>
          <w:iCs/>
          <w:kern w:val="28"/>
          <w:sz w:val="25"/>
          <w:szCs w:val="25"/>
        </w:rPr>
        <w:tab/>
      </w:r>
      <w:r w:rsidR="00557953">
        <w:rPr>
          <w:bCs/>
          <w:i/>
          <w:iCs/>
          <w:kern w:val="28"/>
          <w:sz w:val="25"/>
          <w:szCs w:val="25"/>
        </w:rPr>
        <w:tab/>
      </w:r>
      <w:r w:rsidR="008268F6">
        <w:rPr>
          <w:bCs/>
          <w:i/>
          <w:iCs/>
          <w:kern w:val="28"/>
          <w:sz w:val="25"/>
          <w:szCs w:val="25"/>
        </w:rPr>
        <w:t xml:space="preserve">   </w:t>
      </w:r>
      <w:r w:rsidR="00437F73">
        <w:rPr>
          <w:bCs/>
          <w:i/>
          <w:iCs/>
          <w:kern w:val="28"/>
          <w:sz w:val="25"/>
          <w:szCs w:val="25"/>
        </w:rPr>
        <w:t xml:space="preserve">   </w:t>
      </w:r>
      <w:r w:rsidR="00EA109F">
        <w:rPr>
          <w:bCs/>
          <w:i/>
          <w:iCs/>
          <w:kern w:val="28"/>
          <w:sz w:val="25"/>
          <w:szCs w:val="25"/>
        </w:rPr>
        <w:t xml:space="preserve">      </w:t>
      </w:r>
      <w:r w:rsidR="00912543">
        <w:rPr>
          <w:bCs/>
          <w:i/>
          <w:iCs/>
          <w:kern w:val="28"/>
          <w:sz w:val="25"/>
          <w:szCs w:val="25"/>
        </w:rPr>
        <w:t xml:space="preserve"> </w:t>
      </w:r>
      <w:r w:rsidR="00EA109F">
        <w:rPr>
          <w:bCs/>
          <w:i/>
          <w:iCs/>
          <w:kern w:val="28"/>
          <w:sz w:val="25"/>
          <w:szCs w:val="25"/>
        </w:rPr>
        <w:t xml:space="preserve">    </w:t>
      </w:r>
      <w:r w:rsidR="0069188A">
        <w:rPr>
          <w:bCs/>
          <w:iCs/>
          <w:kern w:val="28"/>
          <w:sz w:val="25"/>
          <w:szCs w:val="25"/>
        </w:rPr>
        <w:t>BB 50</w:t>
      </w:r>
    </w:p>
    <w:p w14:paraId="1D225E5F" w14:textId="77777777" w:rsidR="00686396" w:rsidRDefault="00686396" w:rsidP="00793CAD">
      <w:pPr>
        <w:shd w:val="solid" w:color="FFFFFF" w:fill="FFFFFF"/>
        <w:rPr>
          <w:b/>
          <w:sz w:val="28"/>
          <w:szCs w:val="28"/>
        </w:rPr>
      </w:pPr>
    </w:p>
    <w:p w14:paraId="56970CD8" w14:textId="77777777" w:rsidR="00C16027" w:rsidRDefault="00C16027" w:rsidP="004D3990">
      <w:pPr>
        <w:widowControl w:val="0"/>
        <w:shd w:val="solid" w:color="FFFFFF" w:fill="FFFFFF"/>
        <w:ind w:left="-144"/>
        <w:textAlignment w:val="auto"/>
        <w:rPr>
          <w:b/>
          <w:sz w:val="28"/>
          <w:szCs w:val="28"/>
        </w:rPr>
      </w:pPr>
    </w:p>
    <w:p w14:paraId="7A23ECC2" w14:textId="24ED4466" w:rsidR="005F1D8E" w:rsidRPr="004D3990" w:rsidRDefault="005F1D8E" w:rsidP="00C16027">
      <w:pPr>
        <w:widowControl w:val="0"/>
        <w:shd w:val="solid" w:color="FFFFFF" w:fill="FFFFFF"/>
        <w:textAlignment w:val="auto"/>
        <w:rPr>
          <w:bCs/>
          <w:i/>
          <w:iCs/>
          <w:kern w:val="28"/>
          <w:sz w:val="25"/>
          <w:szCs w:val="25"/>
        </w:rPr>
      </w:pPr>
      <w:r w:rsidRPr="008A2622">
        <w:rPr>
          <w:b/>
          <w:sz w:val="28"/>
          <w:szCs w:val="28"/>
        </w:rPr>
        <w:lastRenderedPageBreak/>
        <w:t>THE THANKSGIVING</w:t>
      </w:r>
    </w:p>
    <w:p w14:paraId="7C3D3C96" w14:textId="02AED867" w:rsidR="00196EB5" w:rsidRPr="00C16027" w:rsidRDefault="00C17B39" w:rsidP="00C16027">
      <w:pPr>
        <w:pStyle w:val="12t100White"/>
      </w:pPr>
      <w:r w:rsidRPr="00C16027">
        <w:t>Sharing Our Joys and Concerns</w:t>
      </w:r>
      <w:r w:rsidR="00E66357" w:rsidRPr="00C16027">
        <w:t xml:space="preserve">    </w:t>
      </w:r>
    </w:p>
    <w:p w14:paraId="122E9706" w14:textId="544A4F3C" w:rsidR="001B3656" w:rsidRPr="00C16027" w:rsidRDefault="00133CE6" w:rsidP="00C16027">
      <w:pPr>
        <w:pStyle w:val="12t100White"/>
      </w:pPr>
      <w:r w:rsidRPr="00C16027">
        <w:t>Prayer</w:t>
      </w:r>
      <w:r w:rsidR="00C8755C" w:rsidRPr="00C16027">
        <w:t xml:space="preserve"> of the People</w:t>
      </w:r>
      <w:r w:rsidR="00E57D0E" w:rsidRPr="00C16027">
        <w:t xml:space="preserve"> ~ </w:t>
      </w:r>
    </w:p>
    <w:p w14:paraId="40B02647" w14:textId="77777777" w:rsidR="00302DCD" w:rsidRDefault="00133CE6" w:rsidP="00C16027">
      <w:pPr>
        <w:pStyle w:val="12t100White"/>
      </w:pPr>
      <w:r w:rsidRPr="00C16027">
        <w:t>Lord’s Prayer</w:t>
      </w:r>
      <w:r w:rsidR="001B3656" w:rsidRPr="00302DCD">
        <w:t xml:space="preserve"> </w:t>
      </w:r>
    </w:p>
    <w:p w14:paraId="6FCFD4F0" w14:textId="77777777" w:rsidR="00196EB5" w:rsidRPr="004D3990" w:rsidRDefault="00196EB5" w:rsidP="00302DCD">
      <w:pPr>
        <w:pStyle w:val="NoSpacing"/>
        <w:rPr>
          <w:rFonts w:ascii="Times New Roman" w:hAnsi="Times New Roman" w:cs="Times New Roman"/>
          <w:b/>
          <w:sz w:val="24"/>
          <w:szCs w:val="24"/>
        </w:rPr>
      </w:pPr>
    </w:p>
    <w:p w14:paraId="4FF9E9C1" w14:textId="40B9506D" w:rsidR="00C939C0" w:rsidRPr="00302DCD" w:rsidRDefault="001B3656" w:rsidP="00302DCD">
      <w:pPr>
        <w:pStyle w:val="NoSpacing"/>
        <w:rPr>
          <w:rFonts w:ascii="Times New Roman" w:hAnsi="Times New Roman" w:cs="Times New Roman"/>
          <w:b/>
          <w:sz w:val="25"/>
          <w:szCs w:val="25"/>
        </w:rPr>
      </w:pPr>
      <w:r w:rsidRPr="00302DCD">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A97577" w:rsidRDefault="00133CE6" w:rsidP="00302DCD">
      <w:pPr>
        <w:pStyle w:val="NoSpacing"/>
      </w:pPr>
      <w:r w:rsidRPr="00A97577">
        <w:t xml:space="preserve">                         </w:t>
      </w:r>
    </w:p>
    <w:p w14:paraId="0E53ABD5" w14:textId="339F0E0B" w:rsidR="001F2F9F" w:rsidRDefault="004B10A7" w:rsidP="001F2F9F">
      <w:pPr>
        <w:ind w:hanging="90"/>
        <w:rPr>
          <w:b/>
          <w:sz w:val="25"/>
          <w:szCs w:val="25"/>
        </w:rPr>
      </w:pPr>
      <w:r w:rsidRPr="001815B4">
        <w:rPr>
          <w:sz w:val="25"/>
          <w:szCs w:val="25"/>
        </w:rPr>
        <w:t xml:space="preserve"> </w:t>
      </w:r>
      <w:r w:rsidR="001B3656">
        <w:rPr>
          <w:b/>
          <w:sz w:val="28"/>
          <w:szCs w:val="28"/>
        </w:rPr>
        <w:t>T</w:t>
      </w:r>
      <w:r w:rsidR="005F1D8E" w:rsidRPr="004809D9">
        <w:rPr>
          <w:b/>
          <w:sz w:val="28"/>
          <w:szCs w:val="28"/>
        </w:rPr>
        <w:t>HE DEPARTURE</w:t>
      </w:r>
      <w:r w:rsidR="005B7B3A" w:rsidRPr="005C4F43">
        <w:rPr>
          <w:sz w:val="25"/>
          <w:szCs w:val="25"/>
        </w:rPr>
        <w:t xml:space="preserve"> </w:t>
      </w:r>
      <w:r w:rsidR="005B7B3A" w:rsidRPr="005C4F43">
        <w:rPr>
          <w:b/>
          <w:sz w:val="25"/>
          <w:szCs w:val="25"/>
        </w:rPr>
        <w:t xml:space="preserve"> </w:t>
      </w:r>
    </w:p>
    <w:p w14:paraId="090CCEEA" w14:textId="10A7EEAE" w:rsidR="005B7D67" w:rsidRDefault="00423380" w:rsidP="001F2F9F">
      <w:pPr>
        <w:pStyle w:val="NoSpacing"/>
        <w:ind w:left="-144"/>
        <w:rPr>
          <w:rFonts w:ascii="Times New Roman" w:hAnsi="Times New Roman" w:cs="Times New Roman"/>
          <w:sz w:val="25"/>
          <w:szCs w:val="25"/>
        </w:rPr>
      </w:pPr>
      <w:r w:rsidRPr="005C4F43">
        <w:rPr>
          <w:b/>
          <w:sz w:val="25"/>
          <w:szCs w:val="25"/>
        </w:rPr>
        <w:t xml:space="preserve"> </w:t>
      </w:r>
      <w:r w:rsidR="00E830F5">
        <w:rPr>
          <w:rFonts w:ascii="Times New Roman" w:hAnsi="Times New Roman" w:cs="Times New Roman"/>
          <w:sz w:val="25"/>
          <w:szCs w:val="25"/>
        </w:rPr>
        <w:t xml:space="preserve"> </w:t>
      </w:r>
      <w:r w:rsidR="00AA0334" w:rsidRPr="00AA0334">
        <w:rPr>
          <w:rFonts w:ascii="Times New Roman" w:hAnsi="Times New Roman" w:cs="Times New Roman"/>
          <w:sz w:val="25"/>
          <w:szCs w:val="25"/>
        </w:rPr>
        <w:t>Hymn</w:t>
      </w:r>
    </w:p>
    <w:p w14:paraId="6CFB50E3" w14:textId="1553A75D" w:rsidR="003C1134" w:rsidRPr="00437F73" w:rsidRDefault="001F2F9F" w:rsidP="003C1134">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sidR="000C2C5E">
        <w:rPr>
          <w:rFonts w:ascii="Times New Roman" w:hAnsi="Times New Roman" w:cs="Times New Roman"/>
          <w:bCs/>
          <w:i/>
          <w:iCs/>
          <w:sz w:val="25"/>
          <w:szCs w:val="25"/>
        </w:rPr>
        <w:t xml:space="preserve">   </w:t>
      </w:r>
      <w:r w:rsidR="00B51A1A">
        <w:rPr>
          <w:rFonts w:ascii="Times New Roman" w:hAnsi="Times New Roman" w:cs="Times New Roman"/>
          <w:bCs/>
          <w:i/>
          <w:iCs/>
          <w:sz w:val="25"/>
          <w:szCs w:val="25"/>
        </w:rPr>
        <w:t xml:space="preserve"> </w:t>
      </w:r>
      <w:r w:rsidR="00437F73">
        <w:rPr>
          <w:rFonts w:ascii="Times New Roman" w:hAnsi="Times New Roman" w:cs="Times New Roman"/>
          <w:bCs/>
          <w:i/>
          <w:iCs/>
          <w:sz w:val="25"/>
          <w:szCs w:val="25"/>
        </w:rPr>
        <w:t>Lord Dismiss Us with Thy Blessing</w:t>
      </w:r>
      <w:r w:rsidR="00437F73">
        <w:rPr>
          <w:rFonts w:ascii="Times New Roman" w:hAnsi="Times New Roman" w:cs="Times New Roman"/>
          <w:bCs/>
          <w:i/>
          <w:iCs/>
          <w:sz w:val="25"/>
          <w:szCs w:val="25"/>
        </w:rPr>
        <w:tab/>
      </w:r>
      <w:r w:rsidR="00E44558">
        <w:rPr>
          <w:rFonts w:ascii="Times New Roman" w:hAnsi="Times New Roman" w:cs="Times New Roman"/>
          <w:bCs/>
          <w:i/>
          <w:iCs/>
          <w:sz w:val="25"/>
          <w:szCs w:val="25"/>
        </w:rPr>
        <w:t xml:space="preserve"> </w:t>
      </w:r>
      <w:r w:rsidR="008268F6">
        <w:rPr>
          <w:rFonts w:ascii="Times New Roman" w:hAnsi="Times New Roman" w:cs="Times New Roman"/>
          <w:bCs/>
          <w:i/>
          <w:iCs/>
          <w:sz w:val="25"/>
          <w:szCs w:val="25"/>
        </w:rPr>
        <w:t xml:space="preserve">     </w:t>
      </w:r>
      <w:r w:rsidR="00437F73">
        <w:rPr>
          <w:rFonts w:ascii="Times New Roman" w:hAnsi="Times New Roman" w:cs="Times New Roman"/>
          <w:bCs/>
          <w:iCs/>
          <w:sz w:val="25"/>
          <w:szCs w:val="25"/>
        </w:rPr>
        <w:t>PH 63</w:t>
      </w:r>
    </w:p>
    <w:p w14:paraId="159BDB6F" w14:textId="558059B8" w:rsidR="00A83193" w:rsidRPr="005C4F43" w:rsidRDefault="00E830F5" w:rsidP="005E39D0">
      <w:pPr>
        <w:pStyle w:val="NoSpacing"/>
        <w:ind w:left="-144"/>
        <w:rPr>
          <w:sz w:val="25"/>
          <w:szCs w:val="25"/>
        </w:rPr>
      </w:pPr>
      <w:r>
        <w:rPr>
          <w:rFonts w:ascii="Times New Roman" w:hAnsi="Times New Roman" w:cs="Times New Roman"/>
          <w:sz w:val="25"/>
          <w:szCs w:val="25"/>
        </w:rPr>
        <w:t xml:space="preserve">  </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570911">
        <w:rPr>
          <w:sz w:val="25"/>
          <w:szCs w:val="25"/>
        </w:rPr>
        <w:t xml:space="preserve"> </w:t>
      </w:r>
      <w:r w:rsidR="00060392" w:rsidRPr="005C4F43">
        <w:rPr>
          <w:sz w:val="25"/>
          <w:szCs w:val="25"/>
        </w:rPr>
        <w:t xml:space="preserve">                   </w:t>
      </w:r>
      <w:r w:rsidR="00060392" w:rsidRPr="005C4F43">
        <w:rPr>
          <w:sz w:val="25"/>
          <w:szCs w:val="25"/>
        </w:rPr>
        <w:tab/>
      </w:r>
    </w:p>
    <w:p w14:paraId="521970C0" w14:textId="68598381" w:rsidR="00B25DF1" w:rsidRDefault="0008086E" w:rsidP="00B4207C">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9C7DD3">
        <w:rPr>
          <w:color w:val="222222"/>
          <w:sz w:val="25"/>
          <w:szCs w:val="25"/>
          <w:shd w:val="clear" w:color="auto" w:fill="FFFFFF"/>
        </w:rPr>
        <w:t xml:space="preserve"> </w:t>
      </w:r>
      <w:r w:rsidR="00570911">
        <w:rPr>
          <w:color w:val="222222"/>
          <w:sz w:val="25"/>
          <w:szCs w:val="25"/>
          <w:shd w:val="clear" w:color="auto" w:fill="FFFFFF"/>
        </w:rPr>
        <w:t xml:space="preserve">    </w:t>
      </w:r>
      <w:r w:rsidR="00B25DF1">
        <w:rPr>
          <w:color w:val="222222"/>
          <w:sz w:val="25"/>
          <w:szCs w:val="25"/>
          <w:shd w:val="clear" w:color="auto" w:fill="FFFFFF"/>
        </w:rPr>
        <w:t xml:space="preserve"> </w:t>
      </w:r>
      <w:r w:rsidR="00E44558">
        <w:rPr>
          <w:color w:val="222222"/>
          <w:sz w:val="25"/>
          <w:szCs w:val="25"/>
          <w:shd w:val="clear" w:color="auto" w:fill="FFFFFF"/>
        </w:rPr>
        <w:t xml:space="preserve">          </w:t>
      </w:r>
      <w:r w:rsidR="00B25DF1">
        <w:rPr>
          <w:color w:val="222222"/>
          <w:sz w:val="25"/>
          <w:szCs w:val="25"/>
          <w:shd w:val="clear" w:color="auto" w:fill="FFFFFF"/>
        </w:rPr>
        <w:t xml:space="preserve"> </w:t>
      </w:r>
    </w:p>
    <w:p w14:paraId="0781051E" w14:textId="77777777" w:rsidR="00AA0334" w:rsidRPr="009C7DD3" w:rsidRDefault="00AA0334" w:rsidP="00AA0334">
      <w:pPr>
        <w:tabs>
          <w:tab w:val="center" w:pos="3060"/>
          <w:tab w:val="right" w:pos="6390"/>
        </w:tabs>
        <w:rPr>
          <w:color w:val="222222"/>
          <w:sz w:val="24"/>
          <w:szCs w:val="24"/>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F02AF6D"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Tuesdays, We</w:t>
      </w:r>
      <w:r w:rsidR="00F963DD">
        <w:rPr>
          <w:sz w:val="25"/>
          <w:szCs w:val="25"/>
        </w:rPr>
        <w:t>dnesdays, Fridays, 9 AM – 12 PM</w:t>
      </w:r>
      <w:r w:rsidR="00CD27B3" w:rsidRPr="00CD27B3">
        <w:rPr>
          <w:sz w:val="25"/>
          <w:szCs w:val="25"/>
        </w:rPr>
        <w:t xml:space="preserve"> </w:t>
      </w:r>
    </w:p>
    <w:p w14:paraId="78FDEF8B" w14:textId="113F01DC"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4A8B1E14" w14:textId="77777777" w:rsidR="00686396" w:rsidRDefault="00A83193" w:rsidP="00841450">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w:t>
      </w:r>
    </w:p>
    <w:p w14:paraId="5F69F61A" w14:textId="560DCE9D" w:rsidR="00841450" w:rsidRPr="009C7DD3" w:rsidRDefault="00115DD5" w:rsidP="00841450">
      <w:pPr>
        <w:tabs>
          <w:tab w:val="center" w:pos="3060"/>
          <w:tab w:val="right" w:pos="6390"/>
        </w:tabs>
        <w:jc w:val="both"/>
        <w:rPr>
          <w:strike/>
          <w:color w:val="000000"/>
          <w:sz w:val="24"/>
          <w:szCs w:val="24"/>
        </w:rPr>
      </w:pPr>
      <w:r w:rsidRPr="00C83526">
        <w:rPr>
          <w:sz w:val="25"/>
          <w:szCs w:val="25"/>
        </w:rPr>
        <w:t>Our</w:t>
      </w:r>
      <w:r w:rsidR="00793775" w:rsidRPr="00C83526">
        <w:rPr>
          <w:sz w:val="25"/>
          <w:szCs w:val="25"/>
        </w:rPr>
        <w:t xml:space="preserve"> </w:t>
      </w:r>
      <w:r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Pr="00C83526">
        <w:rPr>
          <w:sz w:val="25"/>
          <w:szCs w:val="25"/>
        </w:rPr>
        <w:t>.</w:t>
      </w:r>
    </w:p>
    <w:p w14:paraId="6ABBB27F" w14:textId="39C2293C" w:rsidR="00686831"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000A381B">
        <w:rPr>
          <w:color w:val="000000"/>
          <w:sz w:val="25"/>
          <w:szCs w:val="25"/>
        </w:rPr>
        <w:t>L</w:t>
      </w:r>
      <w:r w:rsidR="000C4ABD">
        <w:rPr>
          <w:color w:val="000000"/>
          <w:sz w:val="25"/>
          <w:szCs w:val="25"/>
        </w:rPr>
        <w:t>an</w:t>
      </w:r>
      <w:r w:rsidR="000A381B">
        <w:rPr>
          <w:color w:val="000000"/>
          <w:sz w:val="25"/>
          <w:szCs w:val="25"/>
        </w:rPr>
        <w:t>e</w:t>
      </w:r>
      <w:r w:rsidR="000C4ABD">
        <w:rPr>
          <w:color w:val="000000"/>
          <w:sz w:val="25"/>
          <w:szCs w:val="25"/>
        </w:rPr>
        <w:t xml:space="preserve"> </w:t>
      </w:r>
      <w:r w:rsidR="000A381B">
        <w:rPr>
          <w:color w:val="000000"/>
          <w:sz w:val="25"/>
          <w:szCs w:val="25"/>
        </w:rPr>
        <w:t>McElree</w:t>
      </w:r>
      <w:r w:rsidR="00592FCA">
        <w:rPr>
          <w:color w:val="000000"/>
          <w:sz w:val="25"/>
          <w:szCs w:val="25"/>
        </w:rPr>
        <w:t>.</w:t>
      </w:r>
    </w:p>
    <w:p w14:paraId="7CF0CE49" w14:textId="77777777" w:rsidR="00686831" w:rsidRPr="00686831" w:rsidRDefault="00686831" w:rsidP="00841450">
      <w:pPr>
        <w:tabs>
          <w:tab w:val="center" w:pos="3060"/>
          <w:tab w:val="right" w:pos="6390"/>
        </w:tabs>
        <w:jc w:val="both"/>
        <w:rPr>
          <w:color w:val="000000"/>
          <w:sz w:val="25"/>
          <w:szCs w:val="25"/>
        </w:rPr>
      </w:pPr>
    </w:p>
    <w:p w14:paraId="393702B4" w14:textId="56F69FC7" w:rsidR="00686396" w:rsidRDefault="00F12233" w:rsidP="000C4ABD">
      <w:pPr>
        <w:tabs>
          <w:tab w:val="center" w:pos="3060"/>
          <w:tab w:val="right" w:pos="6390"/>
        </w:tabs>
        <w:ind w:left="-144"/>
        <w:rPr>
          <w:sz w:val="25"/>
          <w:szCs w:val="25"/>
          <w:shd w:val="clear" w:color="auto" w:fill="FFFFFF"/>
        </w:rPr>
      </w:pPr>
      <w:r>
        <w:rPr>
          <w:sz w:val="25"/>
          <w:szCs w:val="25"/>
          <w:vertAlign w:val="superscript"/>
        </w:rPr>
        <w:t>1</w:t>
      </w:r>
      <w:r w:rsidR="000C2C5E">
        <w:rPr>
          <w:sz w:val="25"/>
          <w:szCs w:val="25"/>
          <w:vertAlign w:val="superscript"/>
        </w:rPr>
        <w:t xml:space="preserve"> </w:t>
      </w:r>
      <w:r w:rsidR="000C2C5E">
        <w:rPr>
          <w:sz w:val="25"/>
          <w:szCs w:val="25"/>
        </w:rPr>
        <w:t>Worship Ways</w:t>
      </w:r>
    </w:p>
    <w:p w14:paraId="4E5C6DDC" w14:textId="77777777" w:rsidR="000C4ABD" w:rsidRDefault="000C4ABD" w:rsidP="000C4ABD">
      <w:pPr>
        <w:tabs>
          <w:tab w:val="center" w:pos="3060"/>
          <w:tab w:val="right" w:pos="6390"/>
        </w:tabs>
        <w:ind w:left="-144"/>
        <w:rPr>
          <w:sz w:val="25"/>
          <w:szCs w:val="25"/>
          <w:shd w:val="clear" w:color="auto" w:fill="FFFFFF"/>
        </w:rPr>
      </w:pPr>
    </w:p>
    <w:p w14:paraId="4AEF5F39" w14:textId="77777777" w:rsidR="000C4ABD" w:rsidRDefault="000C4ABD" w:rsidP="000C4ABD">
      <w:pPr>
        <w:tabs>
          <w:tab w:val="center" w:pos="3060"/>
          <w:tab w:val="right" w:pos="6390"/>
        </w:tabs>
        <w:ind w:left="-144"/>
        <w:rPr>
          <w:sz w:val="25"/>
          <w:szCs w:val="25"/>
          <w:shd w:val="clear" w:color="auto" w:fill="FFFFFF"/>
        </w:rPr>
      </w:pPr>
    </w:p>
    <w:p w14:paraId="26E68466" w14:textId="77777777" w:rsidR="000C4ABD" w:rsidRPr="000C4ABD" w:rsidRDefault="000C4ABD" w:rsidP="000C4ABD">
      <w:pPr>
        <w:tabs>
          <w:tab w:val="center" w:pos="3060"/>
          <w:tab w:val="right" w:pos="6390"/>
        </w:tabs>
        <w:ind w:left="-144"/>
        <w:rPr>
          <w:sz w:val="25"/>
          <w:szCs w:val="25"/>
          <w:shd w:val="clear" w:color="auto" w:fill="FFFFFF"/>
        </w:rPr>
      </w:pPr>
    </w:p>
    <w:p w14:paraId="7106A07D" w14:textId="651951F7" w:rsidR="00061978" w:rsidRPr="00061978" w:rsidRDefault="00DC3D81" w:rsidP="002A021C">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6835E81B" w:rsidR="00061978" w:rsidRDefault="00061978" w:rsidP="002A021C">
      <w:pPr>
        <w:tabs>
          <w:tab w:val="center" w:pos="3060"/>
          <w:tab w:val="right" w:pos="6390"/>
        </w:tabs>
        <w:ind w:left="-144"/>
        <w:jc w:val="center"/>
        <w:rPr>
          <w:i/>
          <w:sz w:val="25"/>
          <w:szCs w:val="25"/>
          <w:shd w:val="clear" w:color="auto" w:fill="FFFFFF"/>
        </w:rPr>
      </w:pPr>
      <w:r w:rsidRPr="00061978">
        <w:rPr>
          <w:i/>
          <w:sz w:val="25"/>
          <w:szCs w:val="25"/>
          <w:shd w:val="clear" w:color="auto" w:fill="FFFFFF"/>
        </w:rPr>
        <w:t>United Church of Christ</w:t>
      </w:r>
    </w:p>
    <w:p w14:paraId="46EA250F" w14:textId="46A18AE8" w:rsidR="00DC3D81" w:rsidRDefault="00DC3D81" w:rsidP="002A021C">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70974732" w14:textId="77777777" w:rsidR="00557449" w:rsidRDefault="00557449" w:rsidP="002A021C">
      <w:pPr>
        <w:tabs>
          <w:tab w:val="center" w:pos="3060"/>
          <w:tab w:val="right" w:pos="6390"/>
        </w:tabs>
        <w:ind w:left="-144"/>
        <w:jc w:val="center"/>
        <w:rPr>
          <w:i/>
          <w:sz w:val="25"/>
          <w:szCs w:val="25"/>
          <w:shd w:val="clear" w:color="auto" w:fill="FFFFFF"/>
        </w:rPr>
      </w:pPr>
    </w:p>
    <w:p w14:paraId="76934637" w14:textId="291A917B" w:rsidR="00557449" w:rsidRDefault="00B3757E" w:rsidP="002A021C">
      <w:pPr>
        <w:tabs>
          <w:tab w:val="center" w:pos="3060"/>
          <w:tab w:val="right" w:pos="6390"/>
        </w:tabs>
        <w:ind w:left="-144"/>
        <w:jc w:val="center"/>
        <w:rPr>
          <w:i/>
          <w:sz w:val="25"/>
          <w:szCs w:val="25"/>
          <w:shd w:val="clear" w:color="auto" w:fill="FFFFFF"/>
        </w:rPr>
      </w:pPr>
      <w:r>
        <w:rPr>
          <w:rFonts w:eastAsia="Batang"/>
          <w:b/>
          <w:i/>
          <w:noProof/>
          <w:sz w:val="28"/>
          <w:szCs w:val="28"/>
        </w:rPr>
        <w:drawing>
          <wp:inline distT="0" distB="0" distL="0" distR="0" wp14:anchorId="7B4BD646" wp14:editId="483A9134">
            <wp:extent cx="2698833" cy="36957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vent Candle Of Hope Clip Art.png"/>
                    <pic:cNvPicPr/>
                  </pic:nvPicPr>
                  <pic:blipFill>
                    <a:blip r:embed="rId8">
                      <a:extLst>
                        <a:ext uri="{28A0092B-C50C-407E-A947-70E740481C1C}">
                          <a14:useLocalDpi xmlns:a14="http://schemas.microsoft.com/office/drawing/2010/main" val="0"/>
                        </a:ext>
                      </a:extLst>
                    </a:blip>
                    <a:stretch>
                      <a:fillRect/>
                    </a:stretch>
                  </pic:blipFill>
                  <pic:spPr>
                    <a:xfrm>
                      <a:off x="0" y="0"/>
                      <a:ext cx="2715364" cy="3718336"/>
                    </a:xfrm>
                    <a:prstGeom prst="rect">
                      <a:avLst/>
                    </a:prstGeom>
                  </pic:spPr>
                </pic:pic>
              </a:graphicData>
            </a:graphic>
          </wp:inline>
        </w:drawing>
      </w:r>
    </w:p>
    <w:p w14:paraId="0AF9B255" w14:textId="6743E086" w:rsidR="00557449" w:rsidRDefault="00557449" w:rsidP="002A021C">
      <w:pPr>
        <w:tabs>
          <w:tab w:val="center" w:pos="3060"/>
          <w:tab w:val="right" w:pos="6390"/>
        </w:tabs>
        <w:ind w:left="-144"/>
        <w:jc w:val="center"/>
        <w:rPr>
          <w:i/>
          <w:sz w:val="25"/>
          <w:szCs w:val="25"/>
          <w:shd w:val="clear" w:color="auto" w:fill="FFFFFF"/>
        </w:rPr>
      </w:pPr>
    </w:p>
    <w:p w14:paraId="283B0E38" w14:textId="79AAA0E6" w:rsidR="00557449" w:rsidRPr="00061978" w:rsidRDefault="00557449" w:rsidP="002A021C">
      <w:pPr>
        <w:tabs>
          <w:tab w:val="center" w:pos="3060"/>
          <w:tab w:val="right" w:pos="6390"/>
        </w:tabs>
        <w:ind w:left="-144"/>
        <w:jc w:val="center"/>
        <w:rPr>
          <w:i/>
          <w:sz w:val="25"/>
          <w:szCs w:val="25"/>
          <w:shd w:val="clear" w:color="auto" w:fill="FFFFFF"/>
        </w:rPr>
      </w:pPr>
    </w:p>
    <w:p w14:paraId="776A5331" w14:textId="2985D4E8" w:rsidR="00061978"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3B10B0FF" w14:textId="72CD4CD4" w:rsidR="00ED61F5" w:rsidRPr="00ED61F5" w:rsidRDefault="00ED61F5" w:rsidP="00061978">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115319BE"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w:t>
      </w:r>
      <w:r w:rsidR="00F963DD">
        <w:rPr>
          <w:rFonts w:eastAsia="Batang"/>
          <w:i/>
          <w:sz w:val="24"/>
          <w:szCs w:val="24"/>
        </w:rPr>
        <w:t xml:space="preserve">Rev. </w:t>
      </w:r>
      <w:r>
        <w:rPr>
          <w:rFonts w:eastAsia="Batang"/>
          <w:i/>
          <w:sz w:val="24"/>
          <w:szCs w:val="24"/>
        </w:rPr>
        <w:t xml:space="preserve">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666376"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415F4476" w:rsidR="00207ACF" w:rsidRPr="00B657B8" w:rsidRDefault="00061978" w:rsidP="00B657B8">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C16027" w:rsidRDefault="00C16027"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C16027" w:rsidRDefault="00C16027" w:rsidP="000A7842">
                      <w:pPr>
                        <w:jc w:val="center"/>
                      </w:pPr>
                    </w:p>
                  </w:txbxContent>
                </v:textbox>
              </v:shape>
            </w:pict>
          </mc:Fallback>
        </mc:AlternateContent>
      </w:r>
      <w:r w:rsidR="00F42595">
        <w:rPr>
          <w:rStyle w:val="Hyperlink"/>
          <w:rFonts w:eastAsia="Batang"/>
          <w:i/>
          <w:sz w:val="22"/>
          <w:szCs w:val="22"/>
        </w:rPr>
        <w:t>org</w:t>
      </w:r>
    </w:p>
    <w:sectPr w:rsidR="00207ACF" w:rsidRPr="00B657B8" w:rsidSect="00196EB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C16027" w:rsidRDefault="00C16027" w:rsidP="00E57D0E">
      <w:r>
        <w:separator/>
      </w:r>
    </w:p>
  </w:endnote>
  <w:endnote w:type="continuationSeparator" w:id="0">
    <w:p w14:paraId="730126A3" w14:textId="77777777" w:rsidR="00C16027" w:rsidRDefault="00C16027"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C16027" w:rsidRDefault="00C16027" w:rsidP="00E57D0E">
      <w:r>
        <w:separator/>
      </w:r>
    </w:p>
  </w:footnote>
  <w:footnote w:type="continuationSeparator" w:id="0">
    <w:p w14:paraId="463C8A3D" w14:textId="77777777" w:rsidR="00C16027" w:rsidRDefault="00C16027"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381B"/>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1811"/>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369"/>
    <w:rsid w:val="00DF678A"/>
    <w:rsid w:val="00DF7463"/>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378E6"/>
    <w:rsid w:val="00F4064D"/>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D735F-5490-4CCE-ADA0-419656565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2022-01-06T14:18:00Z</cp:lastPrinted>
  <dcterms:created xsi:type="dcterms:W3CDTF">2022-01-06T18:37:00Z</dcterms:created>
  <dcterms:modified xsi:type="dcterms:W3CDTF">2022-01-06T18:37:00Z</dcterms:modified>
</cp:coreProperties>
</file>